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09E0" w14:textId="7F8DB8F5" w:rsidR="00F27C74" w:rsidRPr="00741F58" w:rsidRDefault="00741F58" w:rsidP="00741F58">
      <w:pPr>
        <w:spacing w:before="100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>
        <w:rPr>
          <w:rFonts w:ascii="Comic Sans MS" w:hAnsi="Comic Sans MS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4E0729" wp14:editId="1C7BED4C">
            <wp:simplePos x="0" y="0"/>
            <wp:positionH relativeFrom="column">
              <wp:posOffset>5422900</wp:posOffset>
            </wp:positionH>
            <wp:positionV relativeFrom="paragraph">
              <wp:posOffset>0</wp:posOffset>
            </wp:positionV>
            <wp:extent cx="984250" cy="1157605"/>
            <wp:effectExtent l="0" t="0" r="6350" b="10795"/>
            <wp:wrapSquare wrapText="bothSides"/>
            <wp:docPr id="2" name="Picture 2" descr="../../../../../Desktop/Screen%20Shot%202017-07-21%20at%209.1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7-07-21%20at%209.12.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F58">
        <w:rPr>
          <w:rFonts w:ascii="Comic Sans MS" w:hAnsi="Comic Sans MS" w:cs="Times New Roman"/>
          <w:b/>
          <w:color w:val="C00000"/>
          <w:sz w:val="40"/>
          <w:szCs w:val="40"/>
        </w:rPr>
        <w:t>SWAIN COUNTY AGRICULTURAL FAIR</w:t>
      </w:r>
    </w:p>
    <w:p w14:paraId="7DB99A55" w14:textId="64AA97C8" w:rsidR="00E27C6C" w:rsidRPr="00E27C6C" w:rsidRDefault="00E27C6C" w:rsidP="00741F58">
      <w:pPr>
        <w:spacing w:before="100"/>
        <w:jc w:val="center"/>
        <w:rPr>
          <w:rFonts w:ascii="Comic Sans MS" w:hAnsi="Comic Sans MS" w:cs="Times New Roman"/>
          <w:b/>
          <w:sz w:val="36"/>
          <w:szCs w:val="36"/>
        </w:rPr>
      </w:pPr>
      <w:r w:rsidRPr="00E27C6C">
        <w:rPr>
          <w:rFonts w:ascii="Comic Sans MS" w:hAnsi="Comic Sans MS" w:cs="Times New Roman"/>
          <w:b/>
          <w:sz w:val="36"/>
          <w:szCs w:val="36"/>
        </w:rPr>
        <w:t>Farm Product Exhibits</w:t>
      </w:r>
      <w:r w:rsidR="00741F58">
        <w:rPr>
          <w:rFonts w:ascii="Comic Sans MS" w:hAnsi="Comic Sans MS" w:cs="Times New Roman"/>
          <w:b/>
          <w:sz w:val="36"/>
          <w:szCs w:val="36"/>
        </w:rPr>
        <w:t xml:space="preserve"> Information Sheet</w:t>
      </w:r>
    </w:p>
    <w:p w14:paraId="6770BB22" w14:textId="77777777" w:rsidR="00E27C6C" w:rsidRPr="00E27C6C" w:rsidRDefault="00E27C6C">
      <w:pPr>
        <w:rPr>
          <w:rFonts w:ascii="Comic Sans MS" w:hAnsi="Comic Sans MS" w:cs="Times New Roman"/>
          <w:b/>
        </w:rPr>
      </w:pPr>
    </w:p>
    <w:p w14:paraId="20BBADFC" w14:textId="77777777" w:rsidR="00765DE6" w:rsidRDefault="00765DE6" w:rsidP="000147F3">
      <w:pPr>
        <w:rPr>
          <w:rFonts w:ascii="Comic Sans MS" w:hAnsi="Comic Sans MS" w:cs="Times New Roman"/>
          <w:b/>
        </w:rPr>
      </w:pPr>
    </w:p>
    <w:p w14:paraId="13CFFAA5" w14:textId="6BEA90A3" w:rsidR="000147F3" w:rsidRPr="000147F3" w:rsidRDefault="00E27C6C" w:rsidP="000147F3">
      <w:pPr>
        <w:rPr>
          <w:rFonts w:ascii="Comic Sans MS" w:hAnsi="Comic Sans MS" w:cs="Times New Roman"/>
          <w:b/>
          <w:color w:val="000000" w:themeColor="text1"/>
        </w:rPr>
      </w:pPr>
      <w:r w:rsidRPr="00E27C6C">
        <w:rPr>
          <w:rFonts w:ascii="Comic Sans MS" w:hAnsi="Comic Sans MS" w:cs="Times New Roman"/>
          <w:b/>
        </w:rPr>
        <w:t>Exhibitor information</w:t>
      </w:r>
      <w:r w:rsidR="000147F3">
        <w:rPr>
          <w:rFonts w:ascii="Comic Sans MS" w:hAnsi="Comic Sans MS" w:cs="Times New Roman"/>
          <w:b/>
        </w:rPr>
        <w:t xml:space="preserve"> - </w:t>
      </w:r>
      <w:r w:rsidR="000147F3" w:rsidRPr="000147F3">
        <w:rPr>
          <w:rFonts w:ascii="Comic Sans MS" w:hAnsi="Comic Sans MS" w:cs="Times New Roman"/>
          <w:b/>
          <w:color w:val="000000" w:themeColor="text1"/>
        </w:rPr>
        <w:t>Adult &amp; Youth</w:t>
      </w:r>
      <w:r w:rsidR="00542247">
        <w:rPr>
          <w:rFonts w:ascii="Comic Sans MS" w:hAnsi="Comic Sans MS" w:cs="Times New Roman"/>
          <w:b/>
          <w:color w:val="000000" w:themeColor="text1"/>
        </w:rPr>
        <w:t xml:space="preserve"> </w:t>
      </w:r>
      <w:r w:rsidR="000147F3" w:rsidRPr="000147F3">
        <w:rPr>
          <w:rFonts w:ascii="Comic Sans MS" w:hAnsi="Comic Sans MS" w:cs="Times New Roman"/>
          <w:b/>
          <w:color w:val="000000" w:themeColor="text1"/>
        </w:rPr>
        <w:t>(8-18 years)</w:t>
      </w:r>
      <w:r w:rsidR="00542247">
        <w:rPr>
          <w:rFonts w:ascii="Comic Sans MS" w:hAnsi="Comic Sans MS" w:cs="Times New Roman"/>
          <w:b/>
          <w:color w:val="000000" w:themeColor="text1"/>
        </w:rPr>
        <w:t xml:space="preserve"> Categories</w:t>
      </w:r>
    </w:p>
    <w:p w14:paraId="6AC7E935" w14:textId="56A85BA0" w:rsidR="00E27C6C" w:rsidRPr="00E27C6C" w:rsidRDefault="00E27C6C">
      <w:pPr>
        <w:rPr>
          <w:rFonts w:ascii="Comic Sans MS" w:hAnsi="Comic Sans MS" w:cs="Times New Roman"/>
          <w:b/>
        </w:rPr>
      </w:pPr>
    </w:p>
    <w:p w14:paraId="124A78A3" w14:textId="1A0E3F9F" w:rsidR="00E27C6C" w:rsidRPr="00E27C6C" w:rsidRDefault="00E27C6C" w:rsidP="00E27C6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 xml:space="preserve">All farm product exhibits are to </w:t>
      </w:r>
      <w:r w:rsidR="005901BE">
        <w:rPr>
          <w:rFonts w:ascii="Comic Sans MS" w:hAnsi="Comic Sans MS" w:cs="Times New Roman"/>
        </w:rPr>
        <w:t>be entered Saturday morning from 8:00 a.m. – 9:00 a</w:t>
      </w:r>
      <w:r w:rsidRPr="00E27C6C">
        <w:rPr>
          <w:rFonts w:ascii="Comic Sans MS" w:hAnsi="Comic Sans MS" w:cs="Times New Roman"/>
        </w:rPr>
        <w:t>.m.</w:t>
      </w:r>
      <w:r w:rsidR="005901BE">
        <w:rPr>
          <w:rFonts w:ascii="Comic Sans MS" w:hAnsi="Comic Sans MS" w:cs="Times New Roman"/>
        </w:rPr>
        <w:t xml:space="preserve"> at the Swain </w:t>
      </w:r>
      <w:r w:rsidR="00765DE6">
        <w:rPr>
          <w:rFonts w:ascii="Comic Sans MS" w:hAnsi="Comic Sans MS" w:cs="Times New Roman"/>
        </w:rPr>
        <w:t xml:space="preserve">County </w:t>
      </w:r>
      <w:r w:rsidR="005901BE">
        <w:rPr>
          <w:rFonts w:ascii="Comic Sans MS" w:hAnsi="Comic Sans MS" w:cs="Times New Roman"/>
        </w:rPr>
        <w:t xml:space="preserve">Fair </w:t>
      </w:r>
      <w:r w:rsidR="00765DE6">
        <w:rPr>
          <w:rFonts w:ascii="Comic Sans MS" w:hAnsi="Comic Sans MS" w:cs="Times New Roman"/>
        </w:rPr>
        <w:t>G</w:t>
      </w:r>
      <w:r w:rsidR="005901BE">
        <w:rPr>
          <w:rFonts w:ascii="Comic Sans MS" w:hAnsi="Comic Sans MS" w:cs="Times New Roman"/>
        </w:rPr>
        <w:t>rounds.</w:t>
      </w:r>
    </w:p>
    <w:p w14:paraId="4E02CBB9" w14:textId="193D9C51" w:rsidR="00E27C6C" w:rsidRPr="00E27C6C" w:rsidRDefault="00E27C6C" w:rsidP="00E27C6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>All Farm product exhibits wil</w:t>
      </w:r>
      <w:r w:rsidR="005901BE">
        <w:rPr>
          <w:rFonts w:ascii="Comic Sans MS" w:hAnsi="Comic Sans MS" w:cs="Times New Roman"/>
        </w:rPr>
        <w:t>l be judged on Saturday morning after 9:00 a.m.</w:t>
      </w:r>
    </w:p>
    <w:p w14:paraId="6586A72D" w14:textId="77777777" w:rsidR="00A90945" w:rsidRDefault="00E27C6C" w:rsidP="00E27C6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>It is best to bring products personally to the fair</w:t>
      </w:r>
      <w:r w:rsidR="005901BE">
        <w:rPr>
          <w:rFonts w:ascii="Comic Sans MS" w:hAnsi="Comic Sans MS" w:cs="Times New Roman"/>
        </w:rPr>
        <w:t xml:space="preserve"> contact who will help you </w:t>
      </w:r>
      <w:r w:rsidRPr="00E27C6C">
        <w:rPr>
          <w:rFonts w:ascii="Comic Sans MS" w:hAnsi="Comic Sans MS" w:cs="Times New Roman"/>
        </w:rPr>
        <w:t>arrange products in most attractive way possible.</w:t>
      </w:r>
      <w:r w:rsidR="005901BE">
        <w:rPr>
          <w:rFonts w:ascii="Comic Sans MS" w:hAnsi="Comic Sans MS" w:cs="Times New Roman"/>
        </w:rPr>
        <w:t xml:space="preserve"> </w:t>
      </w:r>
    </w:p>
    <w:p w14:paraId="23C7B868" w14:textId="2FAB661E" w:rsidR="00A90945" w:rsidRDefault="00A90945" w:rsidP="00A90945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</w:t>
      </w:r>
      <w:r w:rsidRPr="00E27C6C">
        <w:rPr>
          <w:rFonts w:ascii="Comic Sans MS" w:hAnsi="Comic Sans MS" w:cs="Times New Roman"/>
        </w:rPr>
        <w:t>lates</w:t>
      </w:r>
      <w:r>
        <w:rPr>
          <w:rFonts w:ascii="Comic Sans MS" w:hAnsi="Comic Sans MS" w:cs="Times New Roman"/>
        </w:rPr>
        <w:t xml:space="preserve"> will be furnished</w:t>
      </w:r>
      <w:r w:rsidRPr="00E27C6C">
        <w:rPr>
          <w:rFonts w:ascii="Comic Sans MS" w:hAnsi="Comic Sans MS" w:cs="Times New Roman"/>
        </w:rPr>
        <w:t xml:space="preserve"> for exhibits but not containers. The number of specimens for each plate disp</w:t>
      </w:r>
      <w:r>
        <w:rPr>
          <w:rFonts w:ascii="Comic Sans MS" w:hAnsi="Comic Sans MS" w:cs="Times New Roman"/>
        </w:rPr>
        <w:t xml:space="preserve">lay is specified in the category </w:t>
      </w:r>
      <w:r w:rsidRPr="00E27C6C">
        <w:rPr>
          <w:rFonts w:ascii="Comic Sans MS" w:hAnsi="Comic Sans MS" w:cs="Times New Roman"/>
        </w:rPr>
        <w:t>list</w:t>
      </w:r>
      <w:r>
        <w:rPr>
          <w:rFonts w:ascii="Comic Sans MS" w:hAnsi="Comic Sans MS" w:cs="Times New Roman"/>
        </w:rPr>
        <w:t xml:space="preserve"> below</w:t>
      </w:r>
      <w:r w:rsidRPr="00E27C6C">
        <w:rPr>
          <w:rFonts w:ascii="Comic Sans MS" w:hAnsi="Comic Sans MS" w:cs="Times New Roman"/>
        </w:rPr>
        <w:t xml:space="preserve">. </w:t>
      </w:r>
    </w:p>
    <w:p w14:paraId="481FB28F" w14:textId="77777777" w:rsidR="00E27C6C" w:rsidRPr="00E27C6C" w:rsidRDefault="00E27C6C" w:rsidP="00E27C6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 xml:space="preserve">Exhibitors should choose one class to exhibit each of their farm products.  </w:t>
      </w:r>
    </w:p>
    <w:p w14:paraId="0311FDEE" w14:textId="6BCFC3D2" w:rsidR="00E27C6C" w:rsidRDefault="00E27C6C" w:rsidP="00E27C6C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>Wrap fruits and vegetables separately and pack firmly in box to avoid bruising.  Label each variety plainly and place dividers to keep varieties separated.</w:t>
      </w:r>
    </w:p>
    <w:p w14:paraId="6755DA0F" w14:textId="058FBBA0" w:rsidR="00133D97" w:rsidRDefault="00133D97" w:rsidP="00133D97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>To sign-up your exhibit &amp; q</w:t>
      </w:r>
      <w:r w:rsidRPr="00133D97">
        <w:rPr>
          <w:rFonts w:ascii="Comic Sans MS" w:hAnsi="Comic Sans MS" w:cs="Times New Roman"/>
          <w:b/>
        </w:rPr>
        <w:t>uestions</w:t>
      </w:r>
      <w:r w:rsidRPr="00133D97">
        <w:rPr>
          <w:rFonts w:ascii="Comic Sans MS" w:hAnsi="Comic Sans MS" w:cs="Times New Roman"/>
        </w:rPr>
        <w:t xml:space="preserve"> contact Christy Bredenkamp, NCSU Extension Horticulture Agent at phone #</w:t>
      </w:r>
      <w:r w:rsidR="00765DE6">
        <w:rPr>
          <w:rFonts w:ascii="Comic Sans MS" w:hAnsi="Comic Sans MS" w:cs="Times New Roman"/>
        </w:rPr>
        <w:t>:</w:t>
      </w:r>
      <w:r w:rsidRPr="00133D97">
        <w:rPr>
          <w:rFonts w:ascii="Comic Sans MS" w:hAnsi="Comic Sans MS" w:cs="Times New Roman"/>
        </w:rPr>
        <w:t xml:space="preserve"> </w:t>
      </w:r>
      <w:r w:rsidR="00765DE6">
        <w:rPr>
          <w:rFonts w:ascii="Comic Sans MS" w:hAnsi="Comic Sans MS" w:cs="Times New Roman"/>
        </w:rPr>
        <w:t>(</w:t>
      </w:r>
      <w:r w:rsidRPr="00133D97">
        <w:rPr>
          <w:rFonts w:ascii="Comic Sans MS" w:hAnsi="Comic Sans MS" w:cs="Times New Roman"/>
        </w:rPr>
        <w:t>828</w:t>
      </w:r>
      <w:r w:rsidR="00765DE6">
        <w:rPr>
          <w:rFonts w:ascii="Comic Sans MS" w:hAnsi="Comic Sans MS" w:cs="Times New Roman"/>
        </w:rPr>
        <w:t>)</w:t>
      </w:r>
      <w:r w:rsidRPr="00133D97">
        <w:rPr>
          <w:rFonts w:ascii="Comic Sans MS" w:hAnsi="Comic Sans MS" w:cs="Times New Roman"/>
        </w:rPr>
        <w:t xml:space="preserve"> 488</w:t>
      </w:r>
      <w:r w:rsidR="00765DE6">
        <w:rPr>
          <w:rFonts w:ascii="Comic Sans MS" w:hAnsi="Comic Sans MS" w:cs="Times New Roman"/>
        </w:rPr>
        <w:t>-</w:t>
      </w:r>
      <w:r w:rsidRPr="00133D97">
        <w:rPr>
          <w:rFonts w:ascii="Comic Sans MS" w:hAnsi="Comic Sans MS" w:cs="Times New Roman"/>
        </w:rPr>
        <w:t xml:space="preserve">3848 or e-mail </w:t>
      </w:r>
      <w:hyperlink r:id="rId6" w:history="1">
        <w:r w:rsidR="005901BE" w:rsidRPr="005901BE">
          <w:rPr>
            <w:rStyle w:val="Hyperlink"/>
            <w:rFonts w:ascii="Comic Sans MS" w:hAnsi="Comic Sans MS" w:cs="Times New Roman"/>
            <w:u w:val="none"/>
          </w:rPr>
          <w:t>christine_bredenkamp@ncsu.edu</w:t>
        </w:r>
      </w:hyperlink>
    </w:p>
    <w:p w14:paraId="440B3292" w14:textId="761DAFB4" w:rsidR="005901BE" w:rsidRPr="005901BE" w:rsidRDefault="005901BE" w:rsidP="005901BE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>All exhibits unclaimed w</w:t>
      </w:r>
      <w:r>
        <w:rPr>
          <w:rFonts w:ascii="Comic Sans MS" w:hAnsi="Comic Sans MS" w:cs="Times New Roman"/>
        </w:rPr>
        <w:t xml:space="preserve">ill be given </w:t>
      </w:r>
      <w:r w:rsidR="00765DE6">
        <w:rPr>
          <w:rFonts w:ascii="Comic Sans MS" w:hAnsi="Comic Sans MS" w:cs="Times New Roman"/>
        </w:rPr>
        <w:t>a</w:t>
      </w:r>
      <w:r>
        <w:rPr>
          <w:rFonts w:ascii="Comic Sans MS" w:hAnsi="Comic Sans MS" w:cs="Times New Roman"/>
        </w:rPr>
        <w:t>way or thrown away at the end of Fair hours.</w:t>
      </w:r>
    </w:p>
    <w:p w14:paraId="64474F1A" w14:textId="77777777" w:rsidR="00E27C6C" w:rsidRPr="00E27C6C" w:rsidRDefault="00E27C6C" w:rsidP="00E27C6C">
      <w:pPr>
        <w:rPr>
          <w:rFonts w:ascii="Comic Sans MS" w:hAnsi="Comic Sans MS" w:cs="Times New Roman"/>
        </w:rPr>
      </w:pPr>
    </w:p>
    <w:p w14:paraId="1EB288C4" w14:textId="77777777" w:rsidR="00E27C6C" w:rsidRPr="00E27C6C" w:rsidRDefault="00E27C6C" w:rsidP="00E27C6C">
      <w:pPr>
        <w:rPr>
          <w:rFonts w:ascii="Comic Sans MS" w:hAnsi="Comic Sans MS" w:cs="Times New Roman"/>
          <w:b/>
        </w:rPr>
      </w:pPr>
      <w:r w:rsidRPr="00E27C6C">
        <w:rPr>
          <w:rFonts w:ascii="Comic Sans MS" w:hAnsi="Comic Sans MS" w:cs="Times New Roman"/>
          <w:b/>
        </w:rPr>
        <w:t>Quality not Quantity</w:t>
      </w:r>
    </w:p>
    <w:p w14:paraId="42359C66" w14:textId="44F8F1E9" w:rsidR="00E27C6C" w:rsidRPr="00E27C6C" w:rsidRDefault="00E27C6C" w:rsidP="00E27C6C">
      <w:p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 xml:space="preserve">In selecting farm products for exhibit, choose only those specimens that are </w:t>
      </w:r>
      <w:r w:rsidR="00A90945">
        <w:rPr>
          <w:rFonts w:ascii="Comic Sans MS" w:hAnsi="Comic Sans MS" w:cs="Times New Roman"/>
          <w:b/>
        </w:rPr>
        <w:t>uniformly</w:t>
      </w:r>
      <w:r w:rsidR="00CF7CDE">
        <w:rPr>
          <w:rFonts w:ascii="Comic Sans MS" w:hAnsi="Comic Sans MS" w:cs="Times New Roman"/>
          <w:b/>
        </w:rPr>
        <w:t xml:space="preserve"> </w:t>
      </w:r>
      <w:r w:rsidR="00CF7CDE" w:rsidRPr="009F5100">
        <w:rPr>
          <w:rFonts w:ascii="Comic Sans MS" w:hAnsi="Comic Sans MS" w:cs="Times New Roman"/>
        </w:rPr>
        <w:t>of</w:t>
      </w:r>
      <w:r w:rsidRPr="00CF7CDE">
        <w:rPr>
          <w:rFonts w:ascii="Comic Sans MS" w:hAnsi="Comic Sans MS" w:cs="Times New Roman"/>
          <w:b/>
        </w:rPr>
        <w:t xml:space="preserve"> </w:t>
      </w:r>
      <w:r w:rsidRPr="00E27C6C">
        <w:rPr>
          <w:rFonts w:ascii="Comic Sans MS" w:hAnsi="Comic Sans MS" w:cs="Times New Roman"/>
        </w:rPr>
        <w:t xml:space="preserve">good quality, form, color, true to type and free of all insect and disease blemishes and free from cuts and bruises. </w:t>
      </w:r>
    </w:p>
    <w:p w14:paraId="1DBDBCB0" w14:textId="77777777" w:rsidR="00E27C6C" w:rsidRPr="00E27C6C" w:rsidRDefault="00E27C6C" w:rsidP="00E27C6C">
      <w:pPr>
        <w:rPr>
          <w:rFonts w:ascii="Comic Sans MS" w:hAnsi="Comic Sans MS" w:cs="Times New Roman"/>
        </w:rPr>
      </w:pPr>
    </w:p>
    <w:p w14:paraId="12FC784B" w14:textId="02493105" w:rsidR="00E27C6C" w:rsidRPr="00E27C6C" w:rsidRDefault="00E27C6C" w:rsidP="00E27C6C">
      <w:pPr>
        <w:rPr>
          <w:rFonts w:ascii="Comic Sans MS" w:hAnsi="Comic Sans MS" w:cs="Times New Roman"/>
        </w:rPr>
      </w:pPr>
      <w:r w:rsidRPr="00E27C6C">
        <w:rPr>
          <w:rFonts w:ascii="Comic Sans MS" w:hAnsi="Comic Sans MS" w:cs="Times New Roman"/>
        </w:rPr>
        <w:t>Ribbons will be awarded mainly on t</w:t>
      </w:r>
      <w:r w:rsidR="009F5100">
        <w:rPr>
          <w:rFonts w:ascii="Comic Sans MS" w:hAnsi="Comic Sans MS" w:cs="Times New Roman"/>
        </w:rPr>
        <w:t>he basis of quality</w:t>
      </w:r>
      <w:r w:rsidR="005901BE">
        <w:rPr>
          <w:rFonts w:ascii="Comic Sans MS" w:hAnsi="Comic Sans MS" w:cs="Times New Roman"/>
        </w:rPr>
        <w:t>.</w:t>
      </w:r>
      <w:r w:rsidRPr="00E27C6C">
        <w:rPr>
          <w:rFonts w:ascii="Comic Sans MS" w:hAnsi="Comic Sans MS" w:cs="Times New Roman"/>
        </w:rPr>
        <w:t xml:space="preserve">  Products should be exhibited as neatly as possible in their natural state.</w:t>
      </w:r>
      <w:r w:rsidR="005901BE">
        <w:rPr>
          <w:rFonts w:ascii="Comic Sans MS" w:hAnsi="Comic Sans MS" w:cs="Times New Roman"/>
        </w:rPr>
        <w:t xml:space="preserve"> For apple exhibits, it’s helpful not to knock</w:t>
      </w:r>
      <w:r w:rsidR="005901BE" w:rsidRPr="00E27C6C">
        <w:rPr>
          <w:rFonts w:ascii="Comic Sans MS" w:hAnsi="Comic Sans MS" w:cs="Times New Roman"/>
        </w:rPr>
        <w:t xml:space="preserve"> or shake fruit from the tree, but pick each specimen by hand, taking care not to pull out the stem.</w:t>
      </w:r>
    </w:p>
    <w:p w14:paraId="7A9F8C3D" w14:textId="77777777" w:rsidR="00E27C6C" w:rsidRPr="00E27C6C" w:rsidRDefault="00E27C6C" w:rsidP="00E27C6C">
      <w:pPr>
        <w:rPr>
          <w:rFonts w:ascii="Comic Sans MS" w:hAnsi="Comic Sans MS" w:cs="Times New Roman"/>
        </w:rPr>
      </w:pPr>
    </w:p>
    <w:p w14:paraId="55D40CCD" w14:textId="444C8A5B" w:rsidR="00E27C6C" w:rsidRPr="00765DE6" w:rsidRDefault="00A90945" w:rsidP="00E27C6C">
      <w:pPr>
        <w:rPr>
          <w:rFonts w:ascii="Comic Sans MS" w:hAnsi="Comic Sans MS" w:cs="Times New Roman"/>
          <w:b/>
          <w:color w:val="C00000"/>
          <w:sz w:val="32"/>
          <w:szCs w:val="32"/>
        </w:rPr>
      </w:pPr>
      <w:r>
        <w:rPr>
          <w:rFonts w:ascii="Comic Sans MS" w:hAnsi="Comic Sans MS" w:cs="Times New Roman"/>
          <w:b/>
          <w:color w:val="C00000"/>
          <w:sz w:val="32"/>
          <w:szCs w:val="32"/>
        </w:rPr>
        <w:t xml:space="preserve">Adult &amp; Youth </w:t>
      </w:r>
      <w:r w:rsidRPr="00765DE6">
        <w:rPr>
          <w:rFonts w:ascii="Comic Sans MS" w:hAnsi="Comic Sans MS" w:cs="Times New Roman"/>
          <w:b/>
          <w:color w:val="C00000"/>
          <w:sz w:val="32"/>
          <w:szCs w:val="32"/>
        </w:rPr>
        <w:t>Categories (</w:t>
      </w:r>
      <w:r w:rsidR="00AC0A3D" w:rsidRPr="00765DE6">
        <w:rPr>
          <w:rFonts w:ascii="Comic Sans MS" w:hAnsi="Comic Sans MS" w:cs="Times New Roman"/>
          <w:b/>
          <w:color w:val="C00000"/>
          <w:sz w:val="32"/>
          <w:szCs w:val="32"/>
        </w:rPr>
        <w:t>8-</w:t>
      </w:r>
      <w:r w:rsidRPr="00765DE6">
        <w:rPr>
          <w:rFonts w:ascii="Comic Sans MS" w:hAnsi="Comic Sans MS" w:cs="Times New Roman"/>
          <w:b/>
          <w:color w:val="C00000"/>
          <w:sz w:val="32"/>
          <w:szCs w:val="32"/>
        </w:rPr>
        <w:t>18 years)</w:t>
      </w:r>
    </w:p>
    <w:p w14:paraId="42FBEC10" w14:textId="77777777" w:rsidR="00E27C6C" w:rsidRPr="00E27C6C" w:rsidRDefault="00E27C6C" w:rsidP="00E27C6C">
      <w:pPr>
        <w:rPr>
          <w:rFonts w:ascii="Comic Sans MS" w:hAnsi="Comic Sans MS" w:cs="Times New Roman"/>
        </w:rPr>
      </w:pPr>
    </w:p>
    <w:p w14:paraId="559C089D" w14:textId="77777777" w:rsidR="00E27C6C" w:rsidRPr="00E27C6C" w:rsidRDefault="00E27C6C" w:rsidP="00E27C6C">
      <w:pPr>
        <w:rPr>
          <w:rFonts w:ascii="Comic Sans MS" w:hAnsi="Comic Sans MS"/>
          <w:b/>
        </w:rPr>
      </w:pPr>
      <w:r w:rsidRPr="00E27C6C">
        <w:rPr>
          <w:rFonts w:ascii="Comic Sans MS" w:hAnsi="Comic Sans MS"/>
          <w:b/>
        </w:rPr>
        <w:t>Vegetables</w:t>
      </w:r>
    </w:p>
    <w:p w14:paraId="5E0350F7" w14:textId="77777777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>Tomatoes</w:t>
      </w:r>
    </w:p>
    <w:p w14:paraId="4045FD14" w14:textId="0FE266D0" w:rsidR="00E27C6C" w:rsidRPr="00E27C6C" w:rsidRDefault="00E27C6C" w:rsidP="00E27C6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Standard Red type </w:t>
      </w:r>
      <w:r w:rsidR="00765DE6">
        <w:rPr>
          <w:rFonts w:ascii="Comic Sans MS" w:hAnsi="Comic Sans MS"/>
        </w:rPr>
        <w:t xml:space="preserve">~ </w:t>
      </w:r>
      <w:r w:rsidRPr="00E27C6C">
        <w:rPr>
          <w:rFonts w:ascii="Comic Sans MS" w:hAnsi="Comic Sans MS"/>
        </w:rPr>
        <w:t>plate of 3</w:t>
      </w:r>
    </w:p>
    <w:p w14:paraId="580AD0F0" w14:textId="3855E5B5" w:rsidR="00E27C6C" w:rsidRPr="00E27C6C" w:rsidRDefault="00E27C6C" w:rsidP="00E27C6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Specialty color </w:t>
      </w:r>
      <w:r w:rsidR="00765DE6">
        <w:rPr>
          <w:rFonts w:ascii="Comic Sans MS" w:hAnsi="Comic Sans MS"/>
        </w:rPr>
        <w:t xml:space="preserve">~ </w:t>
      </w:r>
      <w:r w:rsidRPr="00E27C6C">
        <w:rPr>
          <w:rFonts w:ascii="Comic Sans MS" w:hAnsi="Comic Sans MS"/>
        </w:rPr>
        <w:t>plate of 3</w:t>
      </w:r>
    </w:p>
    <w:p w14:paraId="31FE7DE0" w14:textId="65C5360C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Peppers - Bell </w:t>
      </w:r>
      <w:r w:rsidR="00765DE6">
        <w:rPr>
          <w:rFonts w:ascii="Comic Sans MS" w:hAnsi="Comic Sans MS"/>
        </w:rPr>
        <w:t xml:space="preserve">~ </w:t>
      </w:r>
      <w:r w:rsidRPr="00E27C6C">
        <w:rPr>
          <w:rFonts w:ascii="Comic Sans MS" w:hAnsi="Comic Sans MS"/>
        </w:rPr>
        <w:t>best of plate of 3 same color</w:t>
      </w:r>
    </w:p>
    <w:p w14:paraId="0B2FC96E" w14:textId="77777777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lastRenderedPageBreak/>
        <w:t xml:space="preserve">Corn </w:t>
      </w:r>
    </w:p>
    <w:p w14:paraId="434F2646" w14:textId="77777777" w:rsidR="00E27C6C" w:rsidRPr="00E27C6C" w:rsidRDefault="00E27C6C" w:rsidP="00E27C6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>Tallest Stalk with ear</w:t>
      </w:r>
    </w:p>
    <w:p w14:paraId="4E7C36CD" w14:textId="69E505FC" w:rsidR="00E27C6C" w:rsidRPr="00E27C6C" w:rsidRDefault="00765DE6" w:rsidP="00E27C6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E27C6C" w:rsidRPr="00E27C6C">
        <w:rPr>
          <w:rFonts w:ascii="Comic Sans MS" w:hAnsi="Comic Sans MS"/>
        </w:rPr>
        <w:t>est of 5 ears of same color</w:t>
      </w:r>
    </w:p>
    <w:p w14:paraId="0E4F3B7B" w14:textId="5593DCC3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>Pumpkins</w:t>
      </w:r>
      <w:r w:rsidR="00A6451A">
        <w:rPr>
          <w:rFonts w:ascii="Comic Sans MS" w:hAnsi="Comic Sans MS"/>
        </w:rPr>
        <w:t xml:space="preserve"> </w:t>
      </w:r>
      <w:r w:rsidR="00765DE6">
        <w:rPr>
          <w:rFonts w:ascii="Comic Sans MS" w:hAnsi="Comic Sans MS"/>
        </w:rPr>
        <w:t>~</w:t>
      </w:r>
      <w:r w:rsidR="00A6451A">
        <w:rPr>
          <w:rFonts w:ascii="Comic Sans MS" w:hAnsi="Comic Sans MS"/>
        </w:rPr>
        <w:t xml:space="preserve"> </w:t>
      </w:r>
      <w:r w:rsidR="00765DE6">
        <w:rPr>
          <w:rFonts w:ascii="Comic Sans MS" w:hAnsi="Comic Sans MS"/>
        </w:rPr>
        <w:t>l</w:t>
      </w:r>
      <w:r w:rsidR="00A6451A">
        <w:rPr>
          <w:rFonts w:ascii="Comic Sans MS" w:hAnsi="Comic Sans MS"/>
        </w:rPr>
        <w:t>argest</w:t>
      </w:r>
    </w:p>
    <w:p w14:paraId="10A98B78" w14:textId="77777777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>Beans</w:t>
      </w:r>
    </w:p>
    <w:p w14:paraId="53582D65" w14:textId="0FF00F1A" w:rsidR="00E27C6C" w:rsidRPr="00E27C6C" w:rsidRDefault="00E27C6C" w:rsidP="00E27C6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Greasy Bean </w:t>
      </w:r>
      <w:r w:rsidR="00765DE6">
        <w:rPr>
          <w:rFonts w:ascii="Comic Sans MS" w:hAnsi="Comic Sans MS"/>
        </w:rPr>
        <w:t>~</w:t>
      </w:r>
      <w:r w:rsidRPr="00E27C6C">
        <w:rPr>
          <w:rFonts w:ascii="Comic Sans MS" w:hAnsi="Comic Sans MS"/>
        </w:rPr>
        <w:t xml:space="preserve"> </w:t>
      </w:r>
      <w:r w:rsidR="00765DE6">
        <w:rPr>
          <w:rFonts w:ascii="Comic Sans MS" w:hAnsi="Comic Sans MS"/>
        </w:rPr>
        <w:t>b</w:t>
      </w:r>
      <w:r w:rsidRPr="00E27C6C">
        <w:rPr>
          <w:rFonts w:ascii="Comic Sans MS" w:hAnsi="Comic Sans MS"/>
        </w:rPr>
        <w:t>est plate of 12</w:t>
      </w:r>
    </w:p>
    <w:p w14:paraId="78D25B5F" w14:textId="7F9EBA18" w:rsidR="00E27C6C" w:rsidRPr="00E27C6C" w:rsidRDefault="00E27C6C" w:rsidP="00E27C6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Green Beans </w:t>
      </w:r>
      <w:r w:rsidR="00765DE6">
        <w:rPr>
          <w:rFonts w:ascii="Comic Sans MS" w:hAnsi="Comic Sans MS"/>
        </w:rPr>
        <w:t xml:space="preserve">~ </w:t>
      </w:r>
      <w:r w:rsidRPr="00E27C6C">
        <w:rPr>
          <w:rFonts w:ascii="Comic Sans MS" w:hAnsi="Comic Sans MS"/>
        </w:rPr>
        <w:t>plate of 12</w:t>
      </w:r>
    </w:p>
    <w:p w14:paraId="390849FE" w14:textId="7B333FFD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Cucumbers </w:t>
      </w:r>
      <w:r w:rsidR="00765DE6">
        <w:rPr>
          <w:rFonts w:ascii="Comic Sans MS" w:hAnsi="Comic Sans MS"/>
        </w:rPr>
        <w:t>~</w:t>
      </w:r>
      <w:r w:rsidRPr="00E27C6C">
        <w:rPr>
          <w:rFonts w:ascii="Comic Sans MS" w:hAnsi="Comic Sans MS"/>
        </w:rPr>
        <w:t xml:space="preserve"> </w:t>
      </w:r>
      <w:r w:rsidR="00765DE6">
        <w:rPr>
          <w:rFonts w:ascii="Comic Sans MS" w:hAnsi="Comic Sans MS"/>
        </w:rPr>
        <w:t>p</w:t>
      </w:r>
      <w:r w:rsidRPr="00E27C6C">
        <w:rPr>
          <w:rFonts w:ascii="Comic Sans MS" w:hAnsi="Comic Sans MS"/>
        </w:rPr>
        <w:t>late of 5</w:t>
      </w:r>
    </w:p>
    <w:p w14:paraId="0E0B6021" w14:textId="07350575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Potatoes </w:t>
      </w:r>
      <w:r w:rsidR="00765DE6">
        <w:rPr>
          <w:rFonts w:ascii="Comic Sans MS" w:hAnsi="Comic Sans MS"/>
        </w:rPr>
        <w:t>~</w:t>
      </w:r>
      <w:r w:rsidRPr="00E27C6C">
        <w:rPr>
          <w:rFonts w:ascii="Comic Sans MS" w:hAnsi="Comic Sans MS"/>
        </w:rPr>
        <w:t xml:space="preserve"> </w:t>
      </w:r>
      <w:r w:rsidR="00765DE6">
        <w:rPr>
          <w:rFonts w:ascii="Comic Sans MS" w:hAnsi="Comic Sans MS"/>
        </w:rPr>
        <w:t>p</w:t>
      </w:r>
      <w:r w:rsidRPr="00E27C6C">
        <w:rPr>
          <w:rFonts w:ascii="Comic Sans MS" w:hAnsi="Comic Sans MS"/>
        </w:rPr>
        <w:t>late of 3 uniform size and color</w:t>
      </w:r>
    </w:p>
    <w:p w14:paraId="65739712" w14:textId="5365551F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Summer Squash </w:t>
      </w:r>
      <w:r w:rsidR="00765DE6">
        <w:rPr>
          <w:rFonts w:ascii="Comic Sans MS" w:hAnsi="Comic Sans MS"/>
        </w:rPr>
        <w:t>~</w:t>
      </w:r>
      <w:r w:rsidRPr="00E27C6C">
        <w:rPr>
          <w:rFonts w:ascii="Comic Sans MS" w:hAnsi="Comic Sans MS"/>
        </w:rPr>
        <w:t xml:space="preserve"> plate of 3</w:t>
      </w:r>
    </w:p>
    <w:p w14:paraId="1E777983" w14:textId="3E90D760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Pumpkins </w:t>
      </w:r>
      <w:r w:rsidR="00765DE6">
        <w:rPr>
          <w:rFonts w:ascii="Comic Sans MS" w:hAnsi="Comic Sans MS"/>
        </w:rPr>
        <w:t xml:space="preserve">~ </w:t>
      </w:r>
      <w:r w:rsidRPr="00E27C6C">
        <w:rPr>
          <w:rFonts w:ascii="Comic Sans MS" w:hAnsi="Comic Sans MS"/>
        </w:rPr>
        <w:t>best of 1</w:t>
      </w:r>
    </w:p>
    <w:p w14:paraId="687D669C" w14:textId="55BA7F56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Watermelon </w:t>
      </w:r>
      <w:r w:rsidR="00765DE6">
        <w:rPr>
          <w:rFonts w:ascii="Comic Sans MS" w:hAnsi="Comic Sans MS"/>
        </w:rPr>
        <w:t>~ b</w:t>
      </w:r>
      <w:r w:rsidRPr="00E27C6C">
        <w:rPr>
          <w:rFonts w:ascii="Comic Sans MS" w:hAnsi="Comic Sans MS"/>
        </w:rPr>
        <w:t>est of 1</w:t>
      </w:r>
    </w:p>
    <w:p w14:paraId="2DD66E93" w14:textId="77777777" w:rsidR="00E27C6C" w:rsidRPr="00E27C6C" w:rsidRDefault="00E27C6C" w:rsidP="00E27C6C">
      <w:pPr>
        <w:rPr>
          <w:rFonts w:ascii="Comic Sans MS" w:hAnsi="Comic Sans MS"/>
        </w:rPr>
      </w:pPr>
    </w:p>
    <w:p w14:paraId="165CD991" w14:textId="77777777" w:rsidR="00E27C6C" w:rsidRPr="00E27C6C" w:rsidRDefault="00E27C6C" w:rsidP="00E27C6C">
      <w:pPr>
        <w:rPr>
          <w:rFonts w:ascii="Comic Sans MS" w:hAnsi="Comic Sans MS"/>
          <w:b/>
        </w:rPr>
      </w:pPr>
      <w:r w:rsidRPr="00E27C6C">
        <w:rPr>
          <w:rFonts w:ascii="Comic Sans MS" w:hAnsi="Comic Sans MS"/>
          <w:b/>
        </w:rPr>
        <w:t>Fruits</w:t>
      </w:r>
    </w:p>
    <w:p w14:paraId="03135331" w14:textId="3D148B47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Apples </w:t>
      </w:r>
      <w:r w:rsidR="00765DE6">
        <w:rPr>
          <w:rFonts w:ascii="Comic Sans MS" w:hAnsi="Comic Sans MS"/>
        </w:rPr>
        <w:t>~</w:t>
      </w:r>
      <w:r w:rsidRPr="00E27C6C">
        <w:rPr>
          <w:rFonts w:ascii="Comic Sans MS" w:hAnsi="Comic Sans MS"/>
        </w:rPr>
        <w:t xml:space="preserve"> </w:t>
      </w:r>
      <w:r w:rsidR="00765DE6">
        <w:rPr>
          <w:rFonts w:ascii="Comic Sans MS" w:hAnsi="Comic Sans MS"/>
        </w:rPr>
        <w:t>b</w:t>
      </w:r>
      <w:r w:rsidRPr="00E27C6C">
        <w:rPr>
          <w:rFonts w:ascii="Comic Sans MS" w:hAnsi="Comic Sans MS"/>
        </w:rPr>
        <w:t>est of plate of 5 apples same color</w:t>
      </w:r>
    </w:p>
    <w:p w14:paraId="176B252B" w14:textId="77777777" w:rsidR="00E27C6C" w:rsidRPr="00E27C6C" w:rsidRDefault="00E27C6C" w:rsidP="00E27C6C">
      <w:pPr>
        <w:rPr>
          <w:rFonts w:ascii="Comic Sans MS" w:hAnsi="Comic Sans MS"/>
        </w:rPr>
      </w:pPr>
    </w:p>
    <w:p w14:paraId="047D961A" w14:textId="77777777" w:rsidR="00E27C6C" w:rsidRPr="00E27C6C" w:rsidRDefault="00E27C6C" w:rsidP="00E27C6C">
      <w:pPr>
        <w:rPr>
          <w:rFonts w:ascii="Comic Sans MS" w:hAnsi="Comic Sans MS"/>
          <w:b/>
        </w:rPr>
      </w:pPr>
      <w:r w:rsidRPr="00E27C6C">
        <w:rPr>
          <w:rFonts w:ascii="Comic Sans MS" w:hAnsi="Comic Sans MS"/>
          <w:b/>
        </w:rPr>
        <w:t>Honey Extracted</w:t>
      </w:r>
    </w:p>
    <w:p w14:paraId="60F425C1" w14:textId="1A9FCE3B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Light </w:t>
      </w:r>
      <w:r w:rsidR="00765DE6">
        <w:rPr>
          <w:rFonts w:ascii="Comic Sans MS" w:hAnsi="Comic Sans MS"/>
        </w:rPr>
        <w:t xml:space="preserve">~ </w:t>
      </w:r>
      <w:r w:rsidRPr="00E27C6C">
        <w:rPr>
          <w:rFonts w:ascii="Comic Sans MS" w:hAnsi="Comic Sans MS"/>
        </w:rPr>
        <w:t>3 jars (not less then 14 oz.)</w:t>
      </w:r>
    </w:p>
    <w:p w14:paraId="115953CE" w14:textId="450F981C" w:rsidR="00E27C6C" w:rsidRPr="00E27C6C" w:rsidRDefault="00E27C6C" w:rsidP="00E27C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 xml:space="preserve">Dark </w:t>
      </w:r>
      <w:r w:rsidR="00765DE6">
        <w:rPr>
          <w:rFonts w:ascii="Comic Sans MS" w:hAnsi="Comic Sans MS"/>
        </w:rPr>
        <w:t xml:space="preserve">~ </w:t>
      </w:r>
      <w:r w:rsidRPr="00E27C6C">
        <w:rPr>
          <w:rFonts w:ascii="Comic Sans MS" w:hAnsi="Comic Sans MS"/>
        </w:rPr>
        <w:t>3 jars (not less then 14 oz.)</w:t>
      </w:r>
    </w:p>
    <w:p w14:paraId="7277F975" w14:textId="77777777" w:rsidR="00776493" w:rsidRPr="00E27C6C" w:rsidRDefault="00776493" w:rsidP="00E27C6C">
      <w:pPr>
        <w:rPr>
          <w:rFonts w:ascii="Comic Sans MS" w:hAnsi="Comic Sans MS"/>
        </w:rPr>
      </w:pPr>
    </w:p>
    <w:p w14:paraId="3835BDA3" w14:textId="77777777" w:rsidR="001E6964" w:rsidRPr="00E27C6C" w:rsidRDefault="001E6964" w:rsidP="001E6964">
      <w:pPr>
        <w:rPr>
          <w:rFonts w:ascii="Comic Sans MS" w:hAnsi="Comic Sans MS"/>
          <w:b/>
        </w:rPr>
      </w:pPr>
      <w:r w:rsidRPr="00E27C6C">
        <w:rPr>
          <w:rFonts w:ascii="Comic Sans MS" w:hAnsi="Comic Sans MS"/>
          <w:b/>
        </w:rPr>
        <w:t>Eggs</w:t>
      </w:r>
    </w:p>
    <w:p w14:paraId="00B8E737" w14:textId="0C2A999F" w:rsidR="001E6964" w:rsidRPr="001E6964" w:rsidRDefault="001E6964" w:rsidP="001E696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E6964">
        <w:rPr>
          <w:rFonts w:ascii="Comic Sans MS" w:hAnsi="Comic Sans MS"/>
        </w:rPr>
        <w:t xml:space="preserve">Brown </w:t>
      </w:r>
      <w:r w:rsidR="00765DE6">
        <w:rPr>
          <w:rFonts w:ascii="Comic Sans MS" w:hAnsi="Comic Sans MS"/>
        </w:rPr>
        <w:t xml:space="preserve">~ </w:t>
      </w:r>
      <w:r w:rsidRPr="001E6964">
        <w:rPr>
          <w:rFonts w:ascii="Comic Sans MS" w:hAnsi="Comic Sans MS"/>
        </w:rPr>
        <w:t>best of dozen</w:t>
      </w:r>
    </w:p>
    <w:p w14:paraId="508AEA04" w14:textId="0A9E23E8" w:rsidR="001E6964" w:rsidRDefault="001E6964" w:rsidP="001E696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27C6C">
        <w:rPr>
          <w:rFonts w:ascii="Comic Sans MS" w:hAnsi="Comic Sans MS"/>
        </w:rPr>
        <w:t>White</w:t>
      </w:r>
      <w:r>
        <w:rPr>
          <w:rFonts w:ascii="Comic Sans MS" w:hAnsi="Comic Sans MS"/>
        </w:rPr>
        <w:t xml:space="preserve"> </w:t>
      </w:r>
      <w:r w:rsidR="00765DE6">
        <w:rPr>
          <w:rFonts w:ascii="Comic Sans MS" w:hAnsi="Comic Sans MS"/>
        </w:rPr>
        <w:t>~</w:t>
      </w:r>
      <w:r w:rsidRPr="00E27C6C">
        <w:rPr>
          <w:rFonts w:ascii="Comic Sans MS" w:hAnsi="Comic Sans MS"/>
        </w:rPr>
        <w:t xml:space="preserve"> best of dozen</w:t>
      </w:r>
    </w:p>
    <w:p w14:paraId="529BA5D5" w14:textId="77777777" w:rsidR="001E6964" w:rsidRDefault="001E6964" w:rsidP="00E27C6C">
      <w:pPr>
        <w:rPr>
          <w:rFonts w:ascii="Comic Sans MS" w:hAnsi="Comic Sans MS"/>
          <w:b/>
        </w:rPr>
      </w:pPr>
    </w:p>
    <w:p w14:paraId="6E64165B" w14:textId="28154242" w:rsidR="00E27C6C" w:rsidRPr="00E27C6C" w:rsidRDefault="00E27C6C" w:rsidP="00E27C6C">
      <w:pPr>
        <w:rPr>
          <w:rFonts w:ascii="Comic Sans MS" w:hAnsi="Comic Sans MS"/>
          <w:b/>
        </w:rPr>
      </w:pPr>
      <w:r w:rsidRPr="00E27C6C">
        <w:rPr>
          <w:rFonts w:ascii="Comic Sans MS" w:hAnsi="Comic Sans MS"/>
          <w:b/>
        </w:rPr>
        <w:t>Flowers</w:t>
      </w:r>
    </w:p>
    <w:p w14:paraId="10BA8C6F" w14:textId="38636D8C" w:rsidR="00E27C6C" w:rsidRPr="00E27C6C" w:rsidRDefault="005901BE" w:rsidP="001E696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Floral Arrangement </w:t>
      </w:r>
      <w:r w:rsidR="00765DE6">
        <w:rPr>
          <w:rFonts w:ascii="Comic Sans MS" w:hAnsi="Comic Sans MS"/>
        </w:rPr>
        <w:t>~</w:t>
      </w:r>
      <w:r>
        <w:rPr>
          <w:rFonts w:ascii="Comic Sans MS" w:hAnsi="Comic Sans MS"/>
        </w:rPr>
        <w:t xml:space="preserve"> open</w:t>
      </w:r>
    </w:p>
    <w:p w14:paraId="7A99F1CF" w14:textId="77777777" w:rsidR="00A6451A" w:rsidRDefault="00A6451A" w:rsidP="00A6451A">
      <w:pPr>
        <w:rPr>
          <w:rFonts w:ascii="Comic Sans MS" w:hAnsi="Comic Sans MS"/>
        </w:rPr>
      </w:pPr>
    </w:p>
    <w:p w14:paraId="4FDF0FCD" w14:textId="596E7198" w:rsidR="00A6451A" w:rsidRPr="00640D2F" w:rsidRDefault="00A6451A" w:rsidP="00A6451A">
      <w:pPr>
        <w:rPr>
          <w:rFonts w:ascii="Comic Sans MS" w:hAnsi="Comic Sans MS"/>
        </w:rPr>
      </w:pPr>
      <w:r w:rsidRPr="00A6451A">
        <w:rPr>
          <w:rFonts w:ascii="Comic Sans MS" w:hAnsi="Comic Sans MS"/>
          <w:b/>
        </w:rPr>
        <w:t>Other</w:t>
      </w:r>
      <w:r w:rsidR="00AC0A3D">
        <w:rPr>
          <w:rFonts w:ascii="Comic Sans MS" w:hAnsi="Comic Sans MS"/>
          <w:b/>
        </w:rPr>
        <w:t xml:space="preserve"> – </w:t>
      </w:r>
      <w:r w:rsidR="00AC0A3D" w:rsidRPr="00640D2F">
        <w:rPr>
          <w:rFonts w:ascii="Comic Sans MS" w:hAnsi="Comic Sans MS"/>
        </w:rPr>
        <w:t xml:space="preserve">which can </w:t>
      </w:r>
      <w:r w:rsidR="00640D2F" w:rsidRPr="00640D2F">
        <w:rPr>
          <w:rFonts w:ascii="Comic Sans MS" w:hAnsi="Comic Sans MS"/>
        </w:rPr>
        <w:t xml:space="preserve">be </w:t>
      </w:r>
      <w:r w:rsidR="00F75DFA">
        <w:rPr>
          <w:rFonts w:ascii="Comic Sans MS" w:hAnsi="Comic Sans MS"/>
        </w:rPr>
        <w:t xml:space="preserve">any </w:t>
      </w:r>
      <w:r w:rsidR="00AC0A3D" w:rsidRPr="00640D2F">
        <w:rPr>
          <w:rFonts w:ascii="Comic Sans MS" w:hAnsi="Comic Sans MS"/>
        </w:rPr>
        <w:t>vegetables, fruit</w:t>
      </w:r>
      <w:r w:rsidR="00640D2F" w:rsidRPr="00640D2F">
        <w:rPr>
          <w:rFonts w:ascii="Comic Sans MS" w:hAnsi="Comic Sans MS"/>
        </w:rPr>
        <w:t xml:space="preserve">s, </w:t>
      </w:r>
      <w:r w:rsidR="00AC0A3D" w:rsidRPr="00640D2F">
        <w:rPr>
          <w:rFonts w:ascii="Comic Sans MS" w:hAnsi="Comic Sans MS"/>
        </w:rPr>
        <w:t>berries</w:t>
      </w:r>
      <w:r w:rsidR="001E6964">
        <w:rPr>
          <w:rFonts w:ascii="Comic Sans MS" w:hAnsi="Comic Sans MS"/>
        </w:rPr>
        <w:t xml:space="preserve"> and</w:t>
      </w:r>
      <w:r w:rsidR="00640D2F" w:rsidRPr="00640D2F">
        <w:rPr>
          <w:rFonts w:ascii="Comic Sans MS" w:hAnsi="Comic Sans MS"/>
        </w:rPr>
        <w:t xml:space="preserve"> flowers (annuals, perennials, roses, dahlias, etc</w:t>
      </w:r>
      <w:r w:rsidR="00640D2F">
        <w:rPr>
          <w:rFonts w:ascii="Comic Sans MS" w:hAnsi="Comic Sans MS"/>
        </w:rPr>
        <w:t>.</w:t>
      </w:r>
      <w:bookmarkStart w:id="0" w:name="_GoBack"/>
      <w:bookmarkEnd w:id="0"/>
      <w:r w:rsidR="00640D2F" w:rsidRPr="00640D2F">
        <w:rPr>
          <w:rFonts w:ascii="Comic Sans MS" w:hAnsi="Comic Sans MS"/>
        </w:rPr>
        <w:t>),</w:t>
      </w:r>
      <w:r w:rsidR="00AC0A3D" w:rsidRPr="00640D2F">
        <w:rPr>
          <w:rFonts w:ascii="Comic Sans MS" w:hAnsi="Comic Sans MS"/>
        </w:rPr>
        <w:t xml:space="preserve"> not listed above</w:t>
      </w:r>
      <w:r w:rsidR="00640D2F" w:rsidRPr="00640D2F">
        <w:rPr>
          <w:rFonts w:ascii="Comic Sans MS" w:hAnsi="Comic Sans MS"/>
        </w:rPr>
        <w:t>.</w:t>
      </w:r>
    </w:p>
    <w:p w14:paraId="3B6E1B7E" w14:textId="58AD9652" w:rsidR="00A6451A" w:rsidRDefault="00A6451A" w:rsidP="00A64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17.</w:t>
      </w:r>
    </w:p>
    <w:p w14:paraId="0F6D274A" w14:textId="089491AB" w:rsidR="00AC0A3D" w:rsidRDefault="00AC0A3D" w:rsidP="00AC0A3D">
      <w:p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18.</w:t>
      </w:r>
    </w:p>
    <w:p w14:paraId="46A4FD60" w14:textId="4AE32DBE" w:rsidR="00AC0A3D" w:rsidRDefault="00AC0A3D" w:rsidP="00AC0A3D">
      <w:p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19.</w:t>
      </w:r>
    </w:p>
    <w:p w14:paraId="085EA1AD" w14:textId="787DFDA2" w:rsidR="00AC0A3D" w:rsidRDefault="00AC0A3D" w:rsidP="00AC0A3D">
      <w:p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20.</w:t>
      </w:r>
    </w:p>
    <w:p w14:paraId="6EF3D8AF" w14:textId="5B0E5E42" w:rsidR="00E27C6C" w:rsidRPr="00E27C6C" w:rsidRDefault="00F75DFA" w:rsidP="00765DE6">
      <w:p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Etc...</w:t>
      </w:r>
    </w:p>
    <w:sectPr w:rsidR="00E27C6C" w:rsidRPr="00E27C6C" w:rsidSect="00765D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ACB"/>
    <w:multiLevelType w:val="hybridMultilevel"/>
    <w:tmpl w:val="8E7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502E"/>
    <w:multiLevelType w:val="hybridMultilevel"/>
    <w:tmpl w:val="976A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BFB"/>
    <w:multiLevelType w:val="hybridMultilevel"/>
    <w:tmpl w:val="D28A7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1B1A"/>
    <w:multiLevelType w:val="hybridMultilevel"/>
    <w:tmpl w:val="D642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37E9F"/>
    <w:multiLevelType w:val="hybridMultilevel"/>
    <w:tmpl w:val="D2025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F53B1"/>
    <w:multiLevelType w:val="hybridMultilevel"/>
    <w:tmpl w:val="976A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228B"/>
    <w:multiLevelType w:val="hybridMultilevel"/>
    <w:tmpl w:val="B816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6C"/>
    <w:rsid w:val="000147F3"/>
    <w:rsid w:val="00127EBD"/>
    <w:rsid w:val="00133D97"/>
    <w:rsid w:val="001E6964"/>
    <w:rsid w:val="002342F3"/>
    <w:rsid w:val="00275B72"/>
    <w:rsid w:val="00542247"/>
    <w:rsid w:val="005901BE"/>
    <w:rsid w:val="00640D2F"/>
    <w:rsid w:val="00741F58"/>
    <w:rsid w:val="00765DE6"/>
    <w:rsid w:val="00776493"/>
    <w:rsid w:val="009F5100"/>
    <w:rsid w:val="00A6451A"/>
    <w:rsid w:val="00A90945"/>
    <w:rsid w:val="00AC0A3D"/>
    <w:rsid w:val="00CF7CDE"/>
    <w:rsid w:val="00E27C6C"/>
    <w:rsid w:val="00E53C1A"/>
    <w:rsid w:val="00F27C74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0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_bredenkamp@nc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2019-05-09T14:15:00Z</cp:lastPrinted>
  <dcterms:created xsi:type="dcterms:W3CDTF">2019-05-09T14:18:00Z</dcterms:created>
  <dcterms:modified xsi:type="dcterms:W3CDTF">2019-05-23T15:04:00Z</dcterms:modified>
</cp:coreProperties>
</file>